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4316A">
      <w:pPr>
        <w:spacing w:line="300" w:lineRule="auto"/>
        <w:jc w:val="left"/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</w:rPr>
        <w:t>附件一</w:t>
      </w:r>
    </w:p>
    <w:p w14:paraId="6EBE6E8B">
      <w:pPr>
        <w:spacing w:before="240" w:after="156" w:afterLines="50" w:line="360" w:lineRule="auto"/>
        <w:jc w:val="center"/>
        <w:rPr>
          <w:rFonts w:eastAsia="黑体"/>
          <w:sz w:val="30"/>
          <w:szCs w:val="30"/>
        </w:rPr>
      </w:pPr>
      <w:r>
        <w:rPr>
          <w:rFonts w:eastAsia="黑体"/>
          <w:sz w:val="30"/>
          <w:szCs w:val="30"/>
        </w:rPr>
        <w:t>参会回执</w:t>
      </w:r>
    </w:p>
    <w:tbl>
      <w:tblPr>
        <w:tblStyle w:val="6"/>
        <w:tblpPr w:leftFromText="180" w:rightFromText="180" w:vertAnchor="text" w:horzAnchor="margin" w:tblpXSpec="center" w:tblpY="17"/>
        <w:tblW w:w="949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9"/>
        <w:gridCol w:w="714"/>
        <w:gridCol w:w="142"/>
        <w:gridCol w:w="1559"/>
        <w:gridCol w:w="1985"/>
        <w:gridCol w:w="1701"/>
        <w:gridCol w:w="1843"/>
      </w:tblGrid>
      <w:tr w14:paraId="12BD36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09DD3EDB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7944" w:type="dxa"/>
            <w:gridSpan w:val="6"/>
            <w:tcBorders>
              <w:top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560FD46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7A1000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54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7FDB266F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 xml:space="preserve">姓 </w:t>
            </w:r>
            <w:r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名</w:t>
            </w:r>
          </w:p>
        </w:tc>
        <w:tc>
          <w:tcPr>
            <w:tcW w:w="856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55E6750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性 别</w:t>
            </w:r>
          </w:p>
        </w:tc>
        <w:tc>
          <w:tcPr>
            <w:tcW w:w="155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1AE2C9F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职   务</w:t>
            </w:r>
          </w:p>
        </w:tc>
        <w:tc>
          <w:tcPr>
            <w:tcW w:w="198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6895D4D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手  机</w:t>
            </w:r>
          </w:p>
        </w:tc>
        <w:tc>
          <w:tcPr>
            <w:tcW w:w="3544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3DDE109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电子邮箱</w:t>
            </w:r>
          </w:p>
        </w:tc>
      </w:tr>
      <w:tr w14:paraId="600401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54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52EACC52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6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4AD4C38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751BF6F">
            <w:pPr>
              <w:spacing w:line="360" w:lineRule="auto"/>
              <w:rPr>
                <w:rFonts w:ascii="宋体" w:hAnsi="宋体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F0CE3CF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22C9333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77B9CE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54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14B42912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6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E984F6F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42C427F">
            <w:pPr>
              <w:spacing w:line="360" w:lineRule="auto"/>
              <w:rPr>
                <w:rFonts w:ascii="宋体" w:hAnsi="宋体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0A44EA4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39F5D29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27D4AA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54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5E3702FB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6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F7A3CDC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F7DB06C">
            <w:pPr>
              <w:spacing w:line="360" w:lineRule="auto"/>
              <w:rPr>
                <w:rFonts w:ascii="宋体" w:hAnsi="宋体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3E5D34F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2E860C2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4CFE18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54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610F35BD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856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F8D7C30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1E1FFD4">
            <w:pPr>
              <w:spacing w:line="360" w:lineRule="auto"/>
              <w:rPr>
                <w:rFonts w:ascii="宋体" w:hAnsi="宋体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62018F2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869C6D8">
            <w:pPr>
              <w:spacing w:line="360" w:lineRule="auto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7F0047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9493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6C580ED">
            <w:pPr>
              <w:spacing w:line="360" w:lineRule="auto"/>
              <w:jc w:val="left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是否预定房间：</w:t>
            </w:r>
            <w:r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  <w:t xml:space="preserve"> </w:t>
            </w:r>
          </w:p>
        </w:tc>
      </w:tr>
      <w:tr w14:paraId="36CEDE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9493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CA5F4F7">
            <w:pPr>
              <w:spacing w:line="360" w:lineRule="auto"/>
              <w:jc w:val="left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地点：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val="en-US" w:eastAsia="zh-CN"/>
              </w:rPr>
              <w:t>雄安会展酒店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，电话：0312-2418888</w:t>
            </w:r>
          </w:p>
        </w:tc>
      </w:tr>
      <w:tr w14:paraId="6C90F0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26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48CB065A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房型</w:t>
            </w:r>
          </w:p>
        </w:tc>
        <w:tc>
          <w:tcPr>
            <w:tcW w:w="1701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FBF7540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 xml:space="preserve">数 </w:t>
            </w:r>
            <w:r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量</w:t>
            </w:r>
          </w:p>
        </w:tc>
        <w:tc>
          <w:tcPr>
            <w:tcW w:w="198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F01E7D3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入住日期</w:t>
            </w: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7275FBE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离店日期</w:t>
            </w:r>
            <w:r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131CA89A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14:paraId="5136E8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26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2289EC87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大床房</w:t>
            </w:r>
          </w:p>
          <w:p w14:paraId="0F770246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（</w:t>
            </w:r>
            <w:r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元/间 含早）</w:t>
            </w:r>
            <w:r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  <w:t xml:space="preserve">     </w:t>
            </w:r>
          </w:p>
        </w:tc>
        <w:tc>
          <w:tcPr>
            <w:tcW w:w="1701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39EF2FF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3DD09FC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1D4F139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8A40E9B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30550E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26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4BD4A5BD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双床房</w:t>
            </w:r>
          </w:p>
          <w:p w14:paraId="7AB80ECD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val="en-US" w:eastAsia="zh-CN"/>
              </w:rPr>
              <w:t>450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元/间 含早）</w:t>
            </w:r>
          </w:p>
        </w:tc>
        <w:tc>
          <w:tcPr>
            <w:tcW w:w="1701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21CC9CF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576BD14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740688E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CF7FA95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787EBF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26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637C7BAE">
            <w:pPr>
              <w:spacing w:line="360" w:lineRule="auto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套房</w:t>
            </w:r>
          </w:p>
          <w:p w14:paraId="087FC028">
            <w:pPr>
              <w:spacing w:line="360" w:lineRule="auto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val="en-US" w:eastAsia="zh-CN"/>
              </w:rPr>
              <w:t>1000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元/间 含早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701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08DCB6E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2104365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31654C6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4F19FF5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5C7D89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26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427049F5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是否与外单位人员合住</w:t>
            </w:r>
          </w:p>
        </w:tc>
        <w:tc>
          <w:tcPr>
            <w:tcW w:w="7230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0B516FC"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</w:tc>
      </w:tr>
    </w:tbl>
    <w:p w14:paraId="1D83613E">
      <w:pPr>
        <w:spacing w:line="360" w:lineRule="auto"/>
        <w:rPr>
          <w:rFonts w:ascii="仿宋" w:hAnsi="仿宋" w:eastAsia="仿宋"/>
          <w:b/>
          <w:bCs/>
          <w:sz w:val="24"/>
        </w:rPr>
      </w:pPr>
      <w:bookmarkStart w:id="0" w:name="_GoBack"/>
      <w:bookmarkEnd w:id="0"/>
    </w:p>
    <w:p w14:paraId="3CE30B4D">
      <w:pPr>
        <w:spacing w:line="360" w:lineRule="auto"/>
        <w:rPr>
          <w:rFonts w:ascii="仿宋" w:hAnsi="仿宋" w:eastAsia="仿宋"/>
          <w:b/>
          <w:bCs/>
          <w:sz w:val="24"/>
        </w:rPr>
      </w:pPr>
      <w:r>
        <w:rPr>
          <w:rFonts w:ascii="仿宋" w:hAnsi="仿宋" w:eastAsia="仿宋"/>
          <w:b/>
          <w:bCs/>
          <w:sz w:val="24"/>
        </w:rPr>
        <w:t>注</w:t>
      </w:r>
      <w:r>
        <w:rPr>
          <w:rFonts w:hint="eastAsia" w:ascii="仿宋" w:hAnsi="仿宋" w:eastAsia="仿宋"/>
          <w:b/>
          <w:bCs/>
          <w:sz w:val="24"/>
        </w:rPr>
        <w:t>：</w:t>
      </w:r>
      <w:r>
        <w:rPr>
          <w:rFonts w:ascii="仿宋" w:hAnsi="仿宋" w:eastAsia="仿宋"/>
          <w:b/>
          <w:bCs/>
          <w:sz w:val="24"/>
        </w:rPr>
        <w:t>请您于</w:t>
      </w:r>
      <w:r>
        <w:rPr>
          <w:rFonts w:hint="eastAsia" w:ascii="仿宋" w:hAnsi="仿宋" w:eastAsia="仿宋"/>
          <w:b/>
          <w:bCs/>
          <w:sz w:val="24"/>
        </w:rPr>
        <w:t>20</w:t>
      </w:r>
      <w:r>
        <w:rPr>
          <w:rFonts w:ascii="仿宋" w:hAnsi="仿宋" w:eastAsia="仿宋"/>
          <w:b/>
          <w:bCs/>
          <w:sz w:val="24"/>
        </w:rPr>
        <w:t>2</w:t>
      </w:r>
      <w:r>
        <w:rPr>
          <w:rFonts w:hint="eastAsia" w:ascii="仿宋" w:hAnsi="仿宋" w:eastAsia="仿宋"/>
          <w:b/>
          <w:bCs/>
          <w:sz w:val="24"/>
          <w:lang w:val="en-US" w:eastAsia="zh-CN"/>
        </w:rPr>
        <w:t>6</w:t>
      </w:r>
      <w:r>
        <w:rPr>
          <w:rFonts w:hint="eastAsia" w:ascii="仿宋" w:hAnsi="仿宋" w:eastAsia="仿宋"/>
          <w:b/>
          <w:bCs/>
          <w:sz w:val="24"/>
        </w:rPr>
        <w:t>年</w:t>
      </w:r>
      <w:r>
        <w:rPr>
          <w:rFonts w:ascii="仿宋" w:hAnsi="仿宋" w:eastAsia="仿宋"/>
          <w:b/>
          <w:bCs/>
          <w:sz w:val="24"/>
        </w:rPr>
        <w:t>10</w:t>
      </w:r>
      <w:r>
        <w:rPr>
          <w:rFonts w:hint="eastAsia" w:ascii="仿宋" w:hAnsi="仿宋" w:eastAsia="仿宋"/>
          <w:b/>
          <w:bCs/>
          <w:sz w:val="24"/>
        </w:rPr>
        <w:t>月</w:t>
      </w:r>
      <w:r>
        <w:rPr>
          <w:rFonts w:hint="eastAsia" w:ascii="仿宋" w:hAnsi="仿宋" w:eastAsia="仿宋"/>
          <w:b/>
          <w:bCs/>
          <w:sz w:val="24"/>
          <w:lang w:val="en-US" w:eastAsia="zh-CN"/>
        </w:rPr>
        <w:t>20</w:t>
      </w:r>
      <w:r>
        <w:rPr>
          <w:rFonts w:hint="eastAsia" w:ascii="仿宋" w:hAnsi="仿宋" w:eastAsia="仿宋"/>
          <w:b/>
          <w:bCs/>
          <w:sz w:val="24"/>
        </w:rPr>
        <w:t>日前将本回执发邮箱：bkdgyy@ustb.edu.cn</w:t>
      </w:r>
    </w:p>
    <w:p w14:paraId="543BE5D6">
      <w:pPr>
        <w:spacing w:line="360" w:lineRule="auto"/>
        <w:rPr>
          <w:rFonts w:hint="default" w:ascii="仿宋" w:hAnsi="仿宋" w:eastAsia="仿宋"/>
          <w:b/>
          <w:bCs/>
          <w:sz w:val="24"/>
          <w:lang w:val="en-US" w:eastAsia="zh-CN"/>
        </w:rPr>
      </w:pPr>
      <w:r>
        <w:rPr>
          <w:rFonts w:hint="eastAsia" w:ascii="仿宋" w:hAnsi="仿宋" w:eastAsia="仿宋"/>
          <w:b/>
          <w:bCs/>
          <w:sz w:val="24"/>
        </w:rPr>
        <w:t>联系人：</w:t>
      </w:r>
      <w:r>
        <w:rPr>
          <w:rFonts w:hint="eastAsia" w:ascii="仿宋" w:hAnsi="仿宋" w:eastAsia="仿宋"/>
          <w:b/>
          <w:bCs/>
          <w:sz w:val="24"/>
          <w:lang w:val="en-US" w:eastAsia="zh-CN"/>
        </w:rPr>
        <w:t xml:space="preserve">张  婷 </w:t>
      </w:r>
      <w:r>
        <w:rPr>
          <w:rFonts w:hint="eastAsia" w:eastAsia="仿宋" w:asciiTheme="minorHAnsi" w:hAnsiTheme="minorHAnsi" w:cstheme="minorHAnsi"/>
          <w:b/>
          <w:bCs/>
          <w:sz w:val="24"/>
          <w:lang w:val="en-US" w:eastAsia="zh-CN"/>
        </w:rPr>
        <w:t>15703311826</w:t>
      </w:r>
      <w:r>
        <w:rPr>
          <w:rFonts w:hint="eastAsia" w:eastAsia="仿宋" w:asciiTheme="minorHAnsi" w:hAnsiTheme="minorHAnsi" w:cstheme="minorHAnsi"/>
          <w:b/>
          <w:bCs/>
          <w:sz w:val="24"/>
        </w:rPr>
        <w:t>（同微信）</w:t>
      </w:r>
    </w:p>
    <w:p w14:paraId="2D8C61DB">
      <w:pPr>
        <w:spacing w:line="360" w:lineRule="auto"/>
        <w:ind w:firstLine="964" w:firstLineChars="400"/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 xml:space="preserve">武冬海 </w:t>
      </w:r>
      <w:r>
        <w:rPr>
          <w:rFonts w:hint="eastAsia" w:eastAsia="仿宋" w:asciiTheme="minorHAnsi" w:hAnsiTheme="minorHAnsi" w:cstheme="minorHAnsi"/>
          <w:b/>
          <w:bCs/>
          <w:sz w:val="24"/>
        </w:rPr>
        <w:t>18810769215（同微信）</w:t>
      </w:r>
    </w:p>
    <w:p w14:paraId="7D92D776">
      <w:pPr>
        <w:spacing w:line="360" w:lineRule="auto"/>
        <w:ind w:firstLine="964" w:firstLineChars="400"/>
        <w:rPr>
          <w:rFonts w:eastAsia="仿宋" w:asciiTheme="minorHAnsi" w:hAnsiTheme="minorHAnsi" w:cstheme="minorHAnsi"/>
          <w:b/>
          <w:bCs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 xml:space="preserve">冯美兰 </w:t>
      </w:r>
      <w:r>
        <w:rPr>
          <w:rFonts w:eastAsia="仿宋" w:asciiTheme="minorHAnsi" w:hAnsiTheme="minorHAnsi" w:cstheme="minorHAnsi"/>
          <w:b/>
          <w:bCs/>
          <w:sz w:val="24"/>
        </w:rPr>
        <w:t>13581648325</w:t>
      </w:r>
      <w:r>
        <w:rPr>
          <w:rFonts w:hint="eastAsia" w:eastAsia="仿宋" w:asciiTheme="minorHAnsi" w:hAnsiTheme="minorHAnsi" w:cstheme="minorHAnsi"/>
          <w:b/>
          <w:bCs/>
          <w:sz w:val="24"/>
        </w:rPr>
        <w:t>（同微信）</w:t>
      </w:r>
      <w:r>
        <w:rPr>
          <w:rFonts w:eastAsia="仿宋" w:asciiTheme="minorHAnsi" w:hAnsiTheme="minorHAnsi" w:cstheme="minorHAnsi"/>
          <w:b/>
          <w:bCs/>
          <w:sz w:val="24"/>
        </w:rPr>
        <w:br w:type="page"/>
      </w:r>
    </w:p>
    <w:p w14:paraId="2337D487">
      <w:pPr>
        <w:jc w:val="left"/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</w:rPr>
        <w:t>附件二</w:t>
      </w:r>
    </w:p>
    <w:p w14:paraId="7E26F569">
      <w:pPr>
        <w:spacing w:before="120" w:after="156" w:afterLines="50"/>
        <w:jc w:val="center"/>
        <w:rPr>
          <w:rFonts w:ascii="仿宋" w:hAnsi="仿宋" w:eastAsia="仿宋" w:cs="Times New Roman"/>
          <w:b/>
          <w:sz w:val="28"/>
          <w:szCs w:val="28"/>
        </w:rPr>
      </w:pPr>
      <w:r>
        <w:rPr>
          <w:rFonts w:hint="eastAsia" w:eastAsia="黑体"/>
          <w:sz w:val="30"/>
          <w:szCs w:val="30"/>
        </w:rPr>
        <w:t>乘车路线</w:t>
      </w:r>
    </w:p>
    <w:p w14:paraId="73FC2D8B">
      <w:pPr>
        <w:spacing w:line="30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会议地址：北京市昌平区水库路21号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中国石化会议中心</w:t>
      </w:r>
    </w:p>
    <w:p w14:paraId="0337E0DE">
      <w:pPr>
        <w:pStyle w:val="13"/>
        <w:numPr>
          <w:ilvl w:val="0"/>
          <w:numId w:val="1"/>
        </w:numPr>
        <w:spacing w:line="300" w:lineRule="auto"/>
        <w:ind w:firstLineChars="0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市内自驾</w:t>
      </w:r>
    </w:p>
    <w:p w14:paraId="3E80479B">
      <w:pPr>
        <w:spacing w:line="30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驾车路线：市区-京藏高速（原八达岭高速）-30或3</w:t>
      </w: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出口</w:t>
      </w:r>
    </w:p>
    <w:p w14:paraId="48309750">
      <w:pPr>
        <w:pStyle w:val="13"/>
        <w:numPr>
          <w:ilvl w:val="0"/>
          <w:numId w:val="1"/>
        </w:numPr>
        <w:spacing w:line="300" w:lineRule="auto"/>
        <w:ind w:firstLineChars="0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北京西站</w:t>
      </w:r>
    </w:p>
    <w:p w14:paraId="04FB260F">
      <w:pPr>
        <w:spacing w:line="30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驾车路线：北京西站至中国石化会议中心约</w:t>
      </w:r>
      <w:r>
        <w:rPr>
          <w:rFonts w:ascii="仿宋" w:hAnsi="仿宋" w:eastAsia="仿宋"/>
          <w:sz w:val="28"/>
          <w:szCs w:val="28"/>
        </w:rPr>
        <w:t>50</w:t>
      </w:r>
      <w:r>
        <w:rPr>
          <w:rFonts w:hint="eastAsia" w:ascii="仿宋" w:hAnsi="仿宋" w:eastAsia="仿宋"/>
          <w:sz w:val="28"/>
          <w:szCs w:val="28"/>
        </w:rPr>
        <w:t>公里，车程约</w:t>
      </w:r>
      <w:r>
        <w:rPr>
          <w:rFonts w:ascii="仿宋" w:hAnsi="仿宋" w:eastAsia="仿宋"/>
          <w:sz w:val="28"/>
          <w:szCs w:val="28"/>
        </w:rPr>
        <w:t>70</w:t>
      </w:r>
      <w:r>
        <w:rPr>
          <w:rFonts w:hint="eastAsia" w:ascii="仿宋" w:hAnsi="仿宋" w:eastAsia="仿宋"/>
          <w:sz w:val="28"/>
          <w:szCs w:val="28"/>
        </w:rPr>
        <w:t>分钟，打车约</w:t>
      </w:r>
      <w:r>
        <w:rPr>
          <w:rFonts w:ascii="仿宋" w:hAnsi="仿宋" w:eastAsia="仿宋"/>
          <w:sz w:val="28"/>
          <w:szCs w:val="28"/>
        </w:rPr>
        <w:t>166</w:t>
      </w:r>
      <w:r>
        <w:rPr>
          <w:rFonts w:hint="eastAsia" w:ascii="仿宋" w:hAnsi="仿宋" w:eastAsia="仿宋"/>
          <w:sz w:val="28"/>
          <w:szCs w:val="28"/>
        </w:rPr>
        <w:t>元；</w:t>
      </w:r>
    </w:p>
    <w:p w14:paraId="69940C86">
      <w:pPr>
        <w:spacing w:line="30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地铁路线：地铁9号线→地铁4号线大兴线→地铁13号线→地铁昌平线→8</w:t>
      </w:r>
      <w:r>
        <w:rPr>
          <w:rFonts w:ascii="仿宋" w:hAnsi="仿宋" w:eastAsia="仿宋"/>
          <w:sz w:val="28"/>
          <w:szCs w:val="28"/>
        </w:rPr>
        <w:t>86</w:t>
      </w:r>
      <w:r>
        <w:rPr>
          <w:rFonts w:hint="eastAsia" w:ascii="仿宋" w:hAnsi="仿宋" w:eastAsia="仿宋"/>
          <w:sz w:val="28"/>
          <w:szCs w:val="28"/>
        </w:rPr>
        <w:t>路，总路线约</w:t>
      </w:r>
      <w:r>
        <w:rPr>
          <w:rFonts w:ascii="仿宋" w:hAnsi="仿宋" w:eastAsia="仿宋"/>
          <w:sz w:val="28"/>
          <w:szCs w:val="28"/>
        </w:rPr>
        <w:t>51</w:t>
      </w:r>
      <w:r>
        <w:rPr>
          <w:rFonts w:hint="eastAsia" w:ascii="仿宋" w:hAnsi="仿宋" w:eastAsia="仿宋"/>
          <w:sz w:val="28"/>
          <w:szCs w:val="28"/>
        </w:rPr>
        <w:t>公里，行程约</w:t>
      </w: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小时。</w:t>
      </w:r>
    </w:p>
    <w:p w14:paraId="43DC2E99">
      <w:pPr>
        <w:pStyle w:val="13"/>
        <w:numPr>
          <w:ilvl w:val="0"/>
          <w:numId w:val="1"/>
        </w:numPr>
        <w:spacing w:line="300" w:lineRule="auto"/>
        <w:ind w:firstLineChars="0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北京南站</w:t>
      </w:r>
    </w:p>
    <w:p w14:paraId="4BB653E0">
      <w:pPr>
        <w:spacing w:line="30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驾车路线：北京南站至中国石化会议中心约</w:t>
      </w:r>
      <w:r>
        <w:rPr>
          <w:rFonts w:ascii="仿宋" w:hAnsi="仿宋" w:eastAsia="仿宋"/>
          <w:sz w:val="28"/>
          <w:szCs w:val="28"/>
        </w:rPr>
        <w:t>56</w:t>
      </w:r>
      <w:r>
        <w:rPr>
          <w:rFonts w:hint="eastAsia" w:ascii="仿宋" w:hAnsi="仿宋" w:eastAsia="仿宋"/>
          <w:sz w:val="28"/>
          <w:szCs w:val="28"/>
        </w:rPr>
        <w:t>公里，车程约</w:t>
      </w:r>
      <w:r>
        <w:rPr>
          <w:rFonts w:ascii="仿宋" w:hAnsi="仿宋" w:eastAsia="仿宋"/>
          <w:sz w:val="28"/>
          <w:szCs w:val="28"/>
        </w:rPr>
        <w:t>90</w:t>
      </w:r>
      <w:r>
        <w:rPr>
          <w:rFonts w:hint="eastAsia" w:ascii="仿宋" w:hAnsi="仿宋" w:eastAsia="仿宋"/>
          <w:sz w:val="28"/>
          <w:szCs w:val="28"/>
        </w:rPr>
        <w:t>分钟，打车约1</w:t>
      </w:r>
      <w:r>
        <w:rPr>
          <w:rFonts w:ascii="仿宋" w:hAnsi="仿宋" w:eastAsia="仿宋"/>
          <w:sz w:val="28"/>
          <w:szCs w:val="28"/>
        </w:rPr>
        <w:t>85</w:t>
      </w:r>
      <w:r>
        <w:rPr>
          <w:rFonts w:hint="eastAsia" w:ascii="仿宋" w:hAnsi="仿宋" w:eastAsia="仿宋"/>
          <w:sz w:val="28"/>
          <w:szCs w:val="28"/>
        </w:rPr>
        <w:t>元；</w:t>
      </w:r>
    </w:p>
    <w:p w14:paraId="68485D4E">
      <w:pPr>
        <w:spacing w:line="30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地铁路线：地铁4号线大兴线→地铁13号线→地铁昌平线→8</w:t>
      </w:r>
      <w:r>
        <w:rPr>
          <w:rFonts w:ascii="仿宋" w:hAnsi="仿宋" w:eastAsia="仿宋"/>
          <w:sz w:val="28"/>
          <w:szCs w:val="28"/>
        </w:rPr>
        <w:t>86</w:t>
      </w:r>
      <w:r>
        <w:rPr>
          <w:rFonts w:hint="eastAsia" w:ascii="仿宋" w:hAnsi="仿宋" w:eastAsia="仿宋"/>
          <w:sz w:val="28"/>
          <w:szCs w:val="28"/>
        </w:rPr>
        <w:t>路，总路线约</w:t>
      </w:r>
      <w:r>
        <w:rPr>
          <w:rFonts w:ascii="仿宋" w:hAnsi="仿宋" w:eastAsia="仿宋"/>
          <w:sz w:val="28"/>
          <w:szCs w:val="28"/>
        </w:rPr>
        <w:t>52</w:t>
      </w:r>
      <w:r>
        <w:rPr>
          <w:rFonts w:hint="eastAsia" w:ascii="仿宋" w:hAnsi="仿宋" w:eastAsia="仿宋"/>
          <w:sz w:val="28"/>
          <w:szCs w:val="28"/>
        </w:rPr>
        <w:t>公里，行程约</w:t>
      </w: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小时。</w:t>
      </w:r>
      <w:r>
        <w:t xml:space="preserve"> </w:t>
      </w:r>
    </w:p>
    <w:p w14:paraId="38B69A74">
      <w:pPr>
        <w:pStyle w:val="13"/>
        <w:numPr>
          <w:ilvl w:val="0"/>
          <w:numId w:val="1"/>
        </w:numPr>
        <w:spacing w:line="300" w:lineRule="auto"/>
        <w:ind w:firstLineChars="0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北京清河火车站</w:t>
      </w:r>
    </w:p>
    <w:p w14:paraId="6A97B525">
      <w:pPr>
        <w:spacing w:line="30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驾车路线：北京清河站至中国石化会议中心约</w:t>
      </w:r>
      <w:r>
        <w:rPr>
          <w:rFonts w:ascii="仿宋" w:hAnsi="仿宋" w:eastAsia="仿宋"/>
          <w:sz w:val="28"/>
          <w:szCs w:val="28"/>
        </w:rPr>
        <w:t>30</w:t>
      </w:r>
      <w:r>
        <w:rPr>
          <w:rFonts w:hint="eastAsia" w:ascii="仿宋" w:hAnsi="仿宋" w:eastAsia="仿宋"/>
          <w:sz w:val="28"/>
          <w:szCs w:val="28"/>
        </w:rPr>
        <w:t>公里，车程约</w:t>
      </w:r>
      <w:r>
        <w:rPr>
          <w:rFonts w:ascii="仿宋" w:hAnsi="仿宋" w:eastAsia="仿宋"/>
          <w:sz w:val="28"/>
          <w:szCs w:val="28"/>
        </w:rPr>
        <w:t>50</w:t>
      </w:r>
      <w:r>
        <w:rPr>
          <w:rFonts w:hint="eastAsia" w:ascii="仿宋" w:hAnsi="仿宋" w:eastAsia="仿宋"/>
          <w:sz w:val="28"/>
          <w:szCs w:val="28"/>
        </w:rPr>
        <w:t>分钟，打车约</w:t>
      </w:r>
      <w:r>
        <w:rPr>
          <w:rFonts w:ascii="仿宋" w:hAnsi="仿宋" w:eastAsia="仿宋"/>
          <w:sz w:val="28"/>
          <w:szCs w:val="28"/>
        </w:rPr>
        <w:t>94</w:t>
      </w:r>
      <w:r>
        <w:rPr>
          <w:rFonts w:hint="eastAsia" w:ascii="仿宋" w:hAnsi="仿宋" w:eastAsia="仿宋"/>
          <w:sz w:val="28"/>
          <w:szCs w:val="28"/>
        </w:rPr>
        <w:t>元；</w:t>
      </w:r>
    </w:p>
    <w:p w14:paraId="1FCAF395">
      <w:pPr>
        <w:spacing w:line="30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地铁路线：地铁昌平线→专1</w:t>
      </w:r>
      <w:r>
        <w:rPr>
          <w:rFonts w:ascii="仿宋" w:hAnsi="仿宋" w:eastAsia="仿宋"/>
          <w:sz w:val="28"/>
          <w:szCs w:val="28"/>
        </w:rPr>
        <w:t>06</w:t>
      </w:r>
      <w:r>
        <w:rPr>
          <w:rFonts w:hint="eastAsia" w:ascii="仿宋" w:hAnsi="仿宋" w:eastAsia="仿宋"/>
          <w:sz w:val="28"/>
          <w:szCs w:val="28"/>
        </w:rPr>
        <w:t>路/昌7</w:t>
      </w:r>
      <w:r>
        <w:rPr>
          <w:rFonts w:ascii="仿宋" w:hAnsi="仿宋" w:eastAsia="仿宋"/>
          <w:sz w:val="28"/>
          <w:szCs w:val="28"/>
        </w:rPr>
        <w:t>0</w:t>
      </w:r>
      <w:r>
        <w:rPr>
          <w:rFonts w:hint="eastAsia" w:ascii="仿宋" w:hAnsi="仿宋" w:eastAsia="仿宋"/>
          <w:sz w:val="28"/>
          <w:szCs w:val="28"/>
        </w:rPr>
        <w:t>路支线，总路线约</w:t>
      </w:r>
      <w:r>
        <w:rPr>
          <w:rFonts w:ascii="仿宋" w:hAnsi="仿宋" w:eastAsia="仿宋"/>
          <w:sz w:val="28"/>
          <w:szCs w:val="28"/>
        </w:rPr>
        <w:t>30</w:t>
      </w:r>
      <w:r>
        <w:rPr>
          <w:rFonts w:hint="eastAsia" w:ascii="仿宋" w:hAnsi="仿宋" w:eastAsia="仿宋"/>
          <w:sz w:val="28"/>
          <w:szCs w:val="28"/>
        </w:rPr>
        <w:t>公里，行程约</w:t>
      </w:r>
      <w:r>
        <w:rPr>
          <w:rFonts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</w:rPr>
        <w:t>小时1</w:t>
      </w:r>
      <w:r>
        <w:rPr>
          <w:rFonts w:ascii="仿宋" w:hAnsi="仿宋" w:eastAsia="仿宋"/>
          <w:sz w:val="28"/>
          <w:szCs w:val="28"/>
        </w:rPr>
        <w:t>0</w:t>
      </w:r>
      <w:r>
        <w:rPr>
          <w:rFonts w:hint="eastAsia" w:ascii="仿宋" w:hAnsi="仿宋" w:eastAsia="仿宋"/>
          <w:sz w:val="28"/>
          <w:szCs w:val="28"/>
        </w:rPr>
        <w:t>分钟。</w:t>
      </w:r>
      <w:r>
        <w:t xml:space="preserve"> </w:t>
      </w:r>
    </w:p>
    <w:p w14:paraId="3865F080">
      <w:pPr>
        <w:pStyle w:val="13"/>
        <w:numPr>
          <w:ilvl w:val="0"/>
          <w:numId w:val="1"/>
        </w:numPr>
        <w:spacing w:line="300" w:lineRule="auto"/>
        <w:ind w:firstLineChars="0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首都机场</w:t>
      </w:r>
    </w:p>
    <w:p w14:paraId="5F86BE6C">
      <w:pPr>
        <w:spacing w:line="30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驾车路线：首都机场至中国石化会议中心约</w:t>
      </w:r>
      <w:r>
        <w:rPr>
          <w:rFonts w:ascii="仿宋" w:hAnsi="仿宋" w:eastAsia="仿宋"/>
          <w:sz w:val="28"/>
          <w:szCs w:val="28"/>
        </w:rPr>
        <w:t>53</w:t>
      </w:r>
      <w:r>
        <w:rPr>
          <w:rFonts w:hint="eastAsia" w:ascii="仿宋" w:hAnsi="仿宋" w:eastAsia="仿宋"/>
          <w:sz w:val="28"/>
          <w:szCs w:val="28"/>
        </w:rPr>
        <w:t>公里，车程约</w:t>
      </w:r>
      <w:r>
        <w:rPr>
          <w:rFonts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</w:rPr>
        <w:t>小时，打车约</w:t>
      </w:r>
      <w:r>
        <w:rPr>
          <w:rFonts w:ascii="仿宋" w:hAnsi="仿宋" w:eastAsia="仿宋"/>
          <w:sz w:val="28"/>
          <w:szCs w:val="28"/>
        </w:rPr>
        <w:t>173</w:t>
      </w:r>
      <w:r>
        <w:rPr>
          <w:rFonts w:hint="eastAsia" w:ascii="仿宋" w:hAnsi="仿宋" w:eastAsia="仿宋"/>
          <w:sz w:val="28"/>
          <w:szCs w:val="28"/>
        </w:rPr>
        <w:t>元；</w:t>
      </w:r>
    </w:p>
    <w:p w14:paraId="43CCB889">
      <w:pPr>
        <w:spacing w:line="30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地铁路线：首都机场线→地铁10号线外环→地铁昌平线→8</w:t>
      </w:r>
      <w:r>
        <w:rPr>
          <w:rFonts w:ascii="仿宋" w:hAnsi="仿宋" w:eastAsia="仿宋"/>
          <w:sz w:val="28"/>
          <w:szCs w:val="28"/>
        </w:rPr>
        <w:t>86</w:t>
      </w:r>
      <w:r>
        <w:rPr>
          <w:rFonts w:hint="eastAsia" w:ascii="仿宋" w:hAnsi="仿宋" w:eastAsia="仿宋"/>
          <w:sz w:val="28"/>
          <w:szCs w:val="28"/>
        </w:rPr>
        <w:t>路，总路线约</w:t>
      </w:r>
      <w:r>
        <w:rPr>
          <w:rFonts w:ascii="仿宋" w:hAnsi="仿宋" w:eastAsia="仿宋"/>
          <w:sz w:val="28"/>
          <w:szCs w:val="28"/>
        </w:rPr>
        <w:t>70</w:t>
      </w:r>
      <w:r>
        <w:rPr>
          <w:rFonts w:hint="eastAsia" w:ascii="仿宋" w:hAnsi="仿宋" w:eastAsia="仿宋"/>
          <w:sz w:val="28"/>
          <w:szCs w:val="28"/>
        </w:rPr>
        <w:t>公里，行程约</w:t>
      </w: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小时2</w:t>
      </w:r>
      <w:r>
        <w:rPr>
          <w:rFonts w:ascii="仿宋" w:hAnsi="仿宋" w:eastAsia="仿宋"/>
          <w:sz w:val="28"/>
          <w:szCs w:val="28"/>
        </w:rPr>
        <w:t>0</w:t>
      </w:r>
      <w:r>
        <w:rPr>
          <w:rFonts w:hint="eastAsia" w:ascii="仿宋" w:hAnsi="仿宋" w:eastAsia="仿宋"/>
          <w:sz w:val="28"/>
          <w:szCs w:val="28"/>
        </w:rPr>
        <w:t>分钟。</w:t>
      </w:r>
      <w:r>
        <w:t xml:space="preserve"> </w:t>
      </w:r>
    </w:p>
    <w:p w14:paraId="2DEF15BA">
      <w:pPr>
        <w:pStyle w:val="13"/>
        <w:numPr>
          <w:ilvl w:val="0"/>
          <w:numId w:val="1"/>
        </w:numPr>
        <w:spacing w:line="300" w:lineRule="auto"/>
        <w:ind w:firstLineChars="0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大兴机场</w:t>
      </w:r>
    </w:p>
    <w:p w14:paraId="307DD14D">
      <w:pPr>
        <w:spacing w:line="30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驾车路线：大兴机场至中国石化会议中心约</w:t>
      </w:r>
      <w:r>
        <w:rPr>
          <w:rFonts w:ascii="仿宋" w:hAnsi="仿宋" w:eastAsia="仿宋"/>
          <w:sz w:val="28"/>
          <w:szCs w:val="28"/>
        </w:rPr>
        <w:t>127</w:t>
      </w:r>
      <w:r>
        <w:rPr>
          <w:rFonts w:hint="eastAsia" w:ascii="仿宋" w:hAnsi="仿宋" w:eastAsia="仿宋"/>
          <w:sz w:val="28"/>
          <w:szCs w:val="28"/>
        </w:rPr>
        <w:t>公里，车程约1小时</w:t>
      </w:r>
      <w:r>
        <w:rPr>
          <w:rFonts w:ascii="仿宋" w:hAnsi="仿宋" w:eastAsia="仿宋"/>
          <w:sz w:val="28"/>
          <w:szCs w:val="28"/>
        </w:rPr>
        <w:t>40</w:t>
      </w:r>
      <w:r>
        <w:rPr>
          <w:rFonts w:hint="eastAsia" w:ascii="仿宋" w:hAnsi="仿宋" w:eastAsia="仿宋"/>
          <w:sz w:val="28"/>
          <w:szCs w:val="28"/>
        </w:rPr>
        <w:t>分钟，打车约</w:t>
      </w:r>
      <w:r>
        <w:rPr>
          <w:rFonts w:ascii="仿宋" w:hAnsi="仿宋" w:eastAsia="仿宋"/>
          <w:sz w:val="28"/>
          <w:szCs w:val="28"/>
        </w:rPr>
        <w:t>430</w:t>
      </w:r>
      <w:r>
        <w:rPr>
          <w:rFonts w:hint="eastAsia" w:ascii="仿宋" w:hAnsi="仿宋" w:eastAsia="仿宋"/>
          <w:sz w:val="28"/>
          <w:szCs w:val="28"/>
        </w:rPr>
        <w:t>元；</w:t>
      </w:r>
    </w:p>
    <w:p w14:paraId="60E015EB">
      <w:pPr>
        <w:spacing w:line="30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地铁路线：大兴机场线→地铁19号线→地铁10号线外环→地铁昌平线→8</w:t>
      </w:r>
      <w:r>
        <w:rPr>
          <w:rFonts w:ascii="仿宋" w:hAnsi="仿宋" w:eastAsia="仿宋"/>
          <w:sz w:val="28"/>
          <w:szCs w:val="28"/>
        </w:rPr>
        <w:t>86</w:t>
      </w:r>
      <w:r>
        <w:rPr>
          <w:rFonts w:hint="eastAsia" w:ascii="仿宋" w:hAnsi="仿宋" w:eastAsia="仿宋"/>
          <w:sz w:val="28"/>
          <w:szCs w:val="28"/>
        </w:rPr>
        <w:t>路，总路线约</w:t>
      </w:r>
      <w:r>
        <w:rPr>
          <w:rFonts w:ascii="仿宋" w:hAnsi="仿宋" w:eastAsia="仿宋"/>
          <w:sz w:val="28"/>
          <w:szCs w:val="28"/>
        </w:rPr>
        <w:t>95</w:t>
      </w:r>
      <w:r>
        <w:rPr>
          <w:rFonts w:hint="eastAsia" w:ascii="仿宋" w:hAnsi="仿宋" w:eastAsia="仿宋"/>
          <w:sz w:val="28"/>
          <w:szCs w:val="28"/>
        </w:rPr>
        <w:t>公里，行程约</w:t>
      </w: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小时</w:t>
      </w:r>
      <w:r>
        <w:rPr>
          <w:rFonts w:ascii="仿宋" w:hAnsi="仿宋" w:eastAsia="仿宋"/>
          <w:sz w:val="28"/>
          <w:szCs w:val="28"/>
        </w:rPr>
        <w:t>30</w:t>
      </w:r>
      <w:r>
        <w:rPr>
          <w:rFonts w:hint="eastAsia" w:ascii="仿宋" w:hAnsi="仿宋" w:eastAsia="仿宋"/>
          <w:sz w:val="28"/>
          <w:szCs w:val="28"/>
        </w:rPr>
        <w:t>分钟。</w:t>
      </w:r>
    </w:p>
    <w:p w14:paraId="2635B89B">
      <w:pPr>
        <w:spacing w:line="300" w:lineRule="auto"/>
        <w:ind w:firstLine="420" w:firstLineChars="200"/>
      </w:pPr>
      <w:r>
        <w:t xml:space="preserve"> </w:t>
      </w:r>
      <w:r>
        <w:rPr>
          <w:rFonts w:hint="eastAsia"/>
        </w:rPr>
        <w:drawing>
          <wp:inline distT="0" distB="0" distL="0" distR="0">
            <wp:extent cx="4846320" cy="5542915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0100" cy="5547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276" w:right="1800" w:bottom="156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4766E1"/>
    <w:multiLevelType w:val="multilevel"/>
    <w:tmpl w:val="754766E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8FF"/>
    <w:rsid w:val="00002458"/>
    <w:rsid w:val="00002800"/>
    <w:rsid w:val="00010AB1"/>
    <w:rsid w:val="00022B1B"/>
    <w:rsid w:val="00023B0F"/>
    <w:rsid w:val="0002495D"/>
    <w:rsid w:val="00025EFA"/>
    <w:rsid w:val="00027569"/>
    <w:rsid w:val="000368E9"/>
    <w:rsid w:val="00041FFA"/>
    <w:rsid w:val="000427B5"/>
    <w:rsid w:val="00043AF5"/>
    <w:rsid w:val="00055794"/>
    <w:rsid w:val="00070466"/>
    <w:rsid w:val="000917E0"/>
    <w:rsid w:val="000B3FC3"/>
    <w:rsid w:val="000C3AA6"/>
    <w:rsid w:val="000C6DD2"/>
    <w:rsid w:val="000D4005"/>
    <w:rsid w:val="000D685C"/>
    <w:rsid w:val="000E0986"/>
    <w:rsid w:val="000E1ACD"/>
    <w:rsid w:val="000E3714"/>
    <w:rsid w:val="000E3DD4"/>
    <w:rsid w:val="0010240E"/>
    <w:rsid w:val="00106305"/>
    <w:rsid w:val="00111356"/>
    <w:rsid w:val="00130519"/>
    <w:rsid w:val="00141E26"/>
    <w:rsid w:val="001505A7"/>
    <w:rsid w:val="001532C4"/>
    <w:rsid w:val="0015578E"/>
    <w:rsid w:val="001654C5"/>
    <w:rsid w:val="001661E9"/>
    <w:rsid w:val="00172B44"/>
    <w:rsid w:val="00180E37"/>
    <w:rsid w:val="001813DB"/>
    <w:rsid w:val="00186766"/>
    <w:rsid w:val="00186EF8"/>
    <w:rsid w:val="001872FF"/>
    <w:rsid w:val="001A6317"/>
    <w:rsid w:val="001D6FBA"/>
    <w:rsid w:val="001E0F3D"/>
    <w:rsid w:val="001F398E"/>
    <w:rsid w:val="002068EE"/>
    <w:rsid w:val="00207477"/>
    <w:rsid w:val="00215E5F"/>
    <w:rsid w:val="00227A2E"/>
    <w:rsid w:val="00265FAD"/>
    <w:rsid w:val="00270A82"/>
    <w:rsid w:val="00272BCF"/>
    <w:rsid w:val="00280363"/>
    <w:rsid w:val="0028053B"/>
    <w:rsid w:val="00283825"/>
    <w:rsid w:val="002908AB"/>
    <w:rsid w:val="0029507D"/>
    <w:rsid w:val="002A748E"/>
    <w:rsid w:val="002B1DFA"/>
    <w:rsid w:val="002B5E23"/>
    <w:rsid w:val="002D6DEC"/>
    <w:rsid w:val="002E1BFB"/>
    <w:rsid w:val="002E4E99"/>
    <w:rsid w:val="00304EA8"/>
    <w:rsid w:val="00305927"/>
    <w:rsid w:val="003215BB"/>
    <w:rsid w:val="0033323E"/>
    <w:rsid w:val="00334ADF"/>
    <w:rsid w:val="003603E9"/>
    <w:rsid w:val="00375C91"/>
    <w:rsid w:val="0038673C"/>
    <w:rsid w:val="003A0388"/>
    <w:rsid w:val="003D58F2"/>
    <w:rsid w:val="003E504B"/>
    <w:rsid w:val="003F5C81"/>
    <w:rsid w:val="0040524B"/>
    <w:rsid w:val="004068CF"/>
    <w:rsid w:val="00413B5F"/>
    <w:rsid w:val="00415ECF"/>
    <w:rsid w:val="00427C15"/>
    <w:rsid w:val="00435D8E"/>
    <w:rsid w:val="00443C70"/>
    <w:rsid w:val="00445566"/>
    <w:rsid w:val="00454A29"/>
    <w:rsid w:val="004554E3"/>
    <w:rsid w:val="004734BD"/>
    <w:rsid w:val="0048169B"/>
    <w:rsid w:val="00484C29"/>
    <w:rsid w:val="00491BCC"/>
    <w:rsid w:val="004A07DD"/>
    <w:rsid w:val="004A24CC"/>
    <w:rsid w:val="004B1F23"/>
    <w:rsid w:val="004B2D00"/>
    <w:rsid w:val="004B66D2"/>
    <w:rsid w:val="004C78FF"/>
    <w:rsid w:val="004E1870"/>
    <w:rsid w:val="004E3BEC"/>
    <w:rsid w:val="00510EA0"/>
    <w:rsid w:val="00523B1B"/>
    <w:rsid w:val="00533E4C"/>
    <w:rsid w:val="00541ACF"/>
    <w:rsid w:val="0056267A"/>
    <w:rsid w:val="00566316"/>
    <w:rsid w:val="00574CB5"/>
    <w:rsid w:val="0059484E"/>
    <w:rsid w:val="005961C5"/>
    <w:rsid w:val="005B493C"/>
    <w:rsid w:val="005C2AB6"/>
    <w:rsid w:val="005C3EAB"/>
    <w:rsid w:val="005D08B6"/>
    <w:rsid w:val="005D14E2"/>
    <w:rsid w:val="005D3950"/>
    <w:rsid w:val="005E1DB2"/>
    <w:rsid w:val="005F4ACE"/>
    <w:rsid w:val="005F5336"/>
    <w:rsid w:val="006071B8"/>
    <w:rsid w:val="00613ED0"/>
    <w:rsid w:val="00627131"/>
    <w:rsid w:val="0063098F"/>
    <w:rsid w:val="00631C9E"/>
    <w:rsid w:val="00634E50"/>
    <w:rsid w:val="0063647C"/>
    <w:rsid w:val="00637D39"/>
    <w:rsid w:val="00643165"/>
    <w:rsid w:val="00655879"/>
    <w:rsid w:val="006613C0"/>
    <w:rsid w:val="00662380"/>
    <w:rsid w:val="006750B0"/>
    <w:rsid w:val="00686883"/>
    <w:rsid w:val="00692E1F"/>
    <w:rsid w:val="0069305E"/>
    <w:rsid w:val="006C111B"/>
    <w:rsid w:val="006F0BC9"/>
    <w:rsid w:val="006F2FF8"/>
    <w:rsid w:val="00700E7A"/>
    <w:rsid w:val="00701484"/>
    <w:rsid w:val="007034FC"/>
    <w:rsid w:val="00712F36"/>
    <w:rsid w:val="00714CE3"/>
    <w:rsid w:val="00726FF6"/>
    <w:rsid w:val="00731D48"/>
    <w:rsid w:val="00732596"/>
    <w:rsid w:val="00733D4C"/>
    <w:rsid w:val="0073440A"/>
    <w:rsid w:val="00734EF3"/>
    <w:rsid w:val="00736A02"/>
    <w:rsid w:val="00763FD7"/>
    <w:rsid w:val="00765ECC"/>
    <w:rsid w:val="00771666"/>
    <w:rsid w:val="00774C86"/>
    <w:rsid w:val="0078788E"/>
    <w:rsid w:val="007A30BC"/>
    <w:rsid w:val="007B21D3"/>
    <w:rsid w:val="007E3D4C"/>
    <w:rsid w:val="007E580D"/>
    <w:rsid w:val="007F4596"/>
    <w:rsid w:val="008034EB"/>
    <w:rsid w:val="00806A45"/>
    <w:rsid w:val="008103EA"/>
    <w:rsid w:val="00812A28"/>
    <w:rsid w:val="008340D8"/>
    <w:rsid w:val="0084126E"/>
    <w:rsid w:val="00841D41"/>
    <w:rsid w:val="00875EF8"/>
    <w:rsid w:val="00881817"/>
    <w:rsid w:val="00886D89"/>
    <w:rsid w:val="00897593"/>
    <w:rsid w:val="008A7790"/>
    <w:rsid w:val="008B295B"/>
    <w:rsid w:val="008D2CE9"/>
    <w:rsid w:val="008D61BF"/>
    <w:rsid w:val="008E0B97"/>
    <w:rsid w:val="008E53FA"/>
    <w:rsid w:val="008E6108"/>
    <w:rsid w:val="008E7664"/>
    <w:rsid w:val="009008FC"/>
    <w:rsid w:val="00915FD1"/>
    <w:rsid w:val="009412A9"/>
    <w:rsid w:val="00941BF4"/>
    <w:rsid w:val="009463FB"/>
    <w:rsid w:val="00952471"/>
    <w:rsid w:val="00956E90"/>
    <w:rsid w:val="00961C79"/>
    <w:rsid w:val="0096782A"/>
    <w:rsid w:val="00972D10"/>
    <w:rsid w:val="00990131"/>
    <w:rsid w:val="00997106"/>
    <w:rsid w:val="009A1A61"/>
    <w:rsid w:val="009A463A"/>
    <w:rsid w:val="009B5A1E"/>
    <w:rsid w:val="009B7981"/>
    <w:rsid w:val="009C2C94"/>
    <w:rsid w:val="009D726A"/>
    <w:rsid w:val="009E0FD8"/>
    <w:rsid w:val="009E6D37"/>
    <w:rsid w:val="009F2497"/>
    <w:rsid w:val="00A10C77"/>
    <w:rsid w:val="00A219DE"/>
    <w:rsid w:val="00A21F67"/>
    <w:rsid w:val="00A26CD7"/>
    <w:rsid w:val="00A333EF"/>
    <w:rsid w:val="00A42D86"/>
    <w:rsid w:val="00A64090"/>
    <w:rsid w:val="00A8451D"/>
    <w:rsid w:val="00A869CB"/>
    <w:rsid w:val="00A97997"/>
    <w:rsid w:val="00AA3ACF"/>
    <w:rsid w:val="00AA7011"/>
    <w:rsid w:val="00AD3EB6"/>
    <w:rsid w:val="00AE17A3"/>
    <w:rsid w:val="00AE2FDD"/>
    <w:rsid w:val="00AE3DED"/>
    <w:rsid w:val="00AE5903"/>
    <w:rsid w:val="00AF291E"/>
    <w:rsid w:val="00B01015"/>
    <w:rsid w:val="00B0545C"/>
    <w:rsid w:val="00B05DCB"/>
    <w:rsid w:val="00B237CF"/>
    <w:rsid w:val="00B310CD"/>
    <w:rsid w:val="00B316F2"/>
    <w:rsid w:val="00B40693"/>
    <w:rsid w:val="00B40BFB"/>
    <w:rsid w:val="00B52810"/>
    <w:rsid w:val="00B6210F"/>
    <w:rsid w:val="00B720F5"/>
    <w:rsid w:val="00B80490"/>
    <w:rsid w:val="00B82A08"/>
    <w:rsid w:val="00B83147"/>
    <w:rsid w:val="00B936BB"/>
    <w:rsid w:val="00BC59C1"/>
    <w:rsid w:val="00BD0492"/>
    <w:rsid w:val="00BD1DF2"/>
    <w:rsid w:val="00BE60E7"/>
    <w:rsid w:val="00BE6845"/>
    <w:rsid w:val="00C115AC"/>
    <w:rsid w:val="00C13CAF"/>
    <w:rsid w:val="00C379C0"/>
    <w:rsid w:val="00C57658"/>
    <w:rsid w:val="00C64768"/>
    <w:rsid w:val="00C764CA"/>
    <w:rsid w:val="00C94460"/>
    <w:rsid w:val="00CA02AC"/>
    <w:rsid w:val="00CB516E"/>
    <w:rsid w:val="00CD0C88"/>
    <w:rsid w:val="00CE41B1"/>
    <w:rsid w:val="00CF6E0F"/>
    <w:rsid w:val="00D01285"/>
    <w:rsid w:val="00D0739C"/>
    <w:rsid w:val="00D07719"/>
    <w:rsid w:val="00D12B58"/>
    <w:rsid w:val="00D1424A"/>
    <w:rsid w:val="00D16643"/>
    <w:rsid w:val="00D21C39"/>
    <w:rsid w:val="00D24DB4"/>
    <w:rsid w:val="00D40C45"/>
    <w:rsid w:val="00D56CBE"/>
    <w:rsid w:val="00D56F2E"/>
    <w:rsid w:val="00D603D7"/>
    <w:rsid w:val="00D6694A"/>
    <w:rsid w:val="00D84A87"/>
    <w:rsid w:val="00D96A3F"/>
    <w:rsid w:val="00DA23D6"/>
    <w:rsid w:val="00DA4B1C"/>
    <w:rsid w:val="00DB37AE"/>
    <w:rsid w:val="00DC2C6F"/>
    <w:rsid w:val="00DD4EBD"/>
    <w:rsid w:val="00DF2DA4"/>
    <w:rsid w:val="00DF4C1F"/>
    <w:rsid w:val="00DF5F9E"/>
    <w:rsid w:val="00DF70DF"/>
    <w:rsid w:val="00DF791D"/>
    <w:rsid w:val="00E03FEE"/>
    <w:rsid w:val="00E149E6"/>
    <w:rsid w:val="00E22A0D"/>
    <w:rsid w:val="00E40CDA"/>
    <w:rsid w:val="00E43EFC"/>
    <w:rsid w:val="00E45D64"/>
    <w:rsid w:val="00E527B4"/>
    <w:rsid w:val="00E52E68"/>
    <w:rsid w:val="00E66FBB"/>
    <w:rsid w:val="00E81A9D"/>
    <w:rsid w:val="00E912C1"/>
    <w:rsid w:val="00EA698D"/>
    <w:rsid w:val="00EB3AFA"/>
    <w:rsid w:val="00ED4845"/>
    <w:rsid w:val="00EE3FB8"/>
    <w:rsid w:val="00F154B8"/>
    <w:rsid w:val="00F27335"/>
    <w:rsid w:val="00F35F7F"/>
    <w:rsid w:val="00F36DBA"/>
    <w:rsid w:val="00F52212"/>
    <w:rsid w:val="00F655E7"/>
    <w:rsid w:val="00F72A8C"/>
    <w:rsid w:val="00F8146D"/>
    <w:rsid w:val="00FA0949"/>
    <w:rsid w:val="00FA48C4"/>
    <w:rsid w:val="00FA6A5B"/>
    <w:rsid w:val="00FC2DC8"/>
    <w:rsid w:val="00FC5E74"/>
    <w:rsid w:val="00FD1405"/>
    <w:rsid w:val="00FE73CB"/>
    <w:rsid w:val="00FF6AB6"/>
    <w:rsid w:val="00FF7ED2"/>
    <w:rsid w:val="2FF6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9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kern w:val="0"/>
      <w:sz w:val="32"/>
      <w:szCs w:val="32"/>
    </w:rPr>
  </w:style>
  <w:style w:type="character" w:styleId="8">
    <w:name w:val="Hyperlink"/>
    <w:uiPriority w:val="0"/>
    <w:rPr>
      <w:rFonts w:cs="Times New Roman"/>
      <w:color w:val="0000FF"/>
      <w:u w:val="single"/>
    </w:rPr>
  </w:style>
  <w:style w:type="character" w:customStyle="1" w:styleId="9">
    <w:name w:val="标题 字符"/>
    <w:basedOn w:val="7"/>
    <w:link w:val="5"/>
    <w:qFormat/>
    <w:uiPriority w:val="0"/>
    <w:rPr>
      <w:rFonts w:ascii="Cambria" w:hAnsi="Cambria" w:eastAsia="宋体" w:cs="Times New Roman"/>
      <w:b/>
      <w:bCs/>
      <w:kern w:val="0"/>
      <w:sz w:val="32"/>
      <w:szCs w:val="32"/>
    </w:rPr>
  </w:style>
  <w:style w:type="paragraph" w:customStyle="1" w:styleId="10">
    <w:name w:val="列出段落1"/>
    <w:basedOn w:val="1"/>
    <w:uiPriority w:val="0"/>
    <w:pPr>
      <w:ind w:firstLine="420" w:firstLineChars="200"/>
    </w:pPr>
  </w:style>
  <w:style w:type="character" w:customStyle="1" w:styleId="11">
    <w:name w:val="页眉 字符"/>
    <w:basedOn w:val="7"/>
    <w:link w:val="4"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12">
    <w:name w:val="页脚 字符"/>
    <w:basedOn w:val="7"/>
    <w:link w:val="3"/>
    <w:uiPriority w:val="99"/>
    <w:rPr>
      <w:rFonts w:ascii="Calibri" w:hAnsi="Calibri" w:eastAsia="宋体" w:cs="Calibri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kern w:val="0"/>
      <w:sz w:val="24"/>
      <w:szCs w:val="24"/>
      <w:lang w:val="en-US" w:eastAsia="zh-CN" w:bidi="ar-SA"/>
    </w:rPr>
  </w:style>
  <w:style w:type="character" w:customStyle="1" w:styleId="15">
    <w:name w:val="批注框文本 字符"/>
    <w:basedOn w:val="7"/>
    <w:link w:val="2"/>
    <w:semiHidden/>
    <w:uiPriority w:val="99"/>
    <w:rPr>
      <w:rFonts w:ascii="Calibri" w:hAnsi="Calibri" w:eastAsia="宋体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2258A-AE7C-405B-9461-106D3E50C3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183</Words>
  <Characters>286</Characters>
  <Lines>6</Lines>
  <Paragraphs>1</Paragraphs>
  <TotalTime>0</TotalTime>
  <ScaleCrop>false</ScaleCrop>
  <LinksUpToDate>false</LinksUpToDate>
  <CharactersWithSpaces>316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2023-10-17T02:47:00Z</dcterms:created>
  <dc:creator>wuhe616</dc:creator>
  <cp:lastModifiedBy>YY</cp:lastModifiedBy>
  <cp:lastPrinted>2023-10-23T09:13:00Z</cp:lastPrinted>
  <dcterms:modified xsi:type="dcterms:W3CDTF">2026-09-15T04:52:37Z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eyJoZGlkIjoiY2YzMmZlNDRiZjIwMTBkMWQ4ZmY5NjFkMDIxZjIzM2MiLCJ1c2VySWQiOiIxMTQyOTc0NDgzIn0=</vt:lpwstr>
  </property>
  <property fmtid="{D5CDD505-2E9C-101B-9397-08002B2CF9AE}" pid="3" name="KSOProductBuildVer">
    <vt:lpwstr>2052-12.1.0.28505</vt:lpwstr>
  </property>
  <property fmtid="{D5CDD505-2E9C-101B-9397-08002B2CF9AE}" pid="4" name="ICV">
    <vt:lpwstr>FC0367F1E1B44EA488FDF165565E3E25_12</vt:lpwstr>
  </property>
</Properties>
</file>